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AB" w:rsidRDefault="005A28AB" w:rsidP="005A28A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городского конкурса художественной декламации 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 весь голос» </w:t>
      </w:r>
    </w:p>
    <w:p w:rsidR="005A28AB" w:rsidRPr="007D4D71" w:rsidRDefault="005A28AB" w:rsidP="005A28A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5A28AB" w:rsidRPr="007D4D71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28AB" w:rsidRPr="00AD54CD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A5D2A">
        <w:rPr>
          <w:rFonts w:ascii="Times New Roman" w:hAnsi="Times New Roman"/>
          <w:sz w:val="28"/>
          <w:szCs w:val="28"/>
        </w:rPr>
        <w:t xml:space="preserve">.1. Настоящее  Положение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определяет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A5D2A">
        <w:rPr>
          <w:rFonts w:ascii="Times New Roman" w:hAnsi="Times New Roman"/>
          <w:sz w:val="28"/>
          <w:szCs w:val="28"/>
        </w:rPr>
        <w:t xml:space="preserve"> порядок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  городского </w:t>
      </w:r>
      <w:r w:rsidRPr="002A5D2A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художественной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декламации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«Во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весь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>голос»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2A5D2A">
        <w:rPr>
          <w:rFonts w:ascii="Times New Roman" w:hAnsi="Times New Roman"/>
          <w:sz w:val="28"/>
          <w:szCs w:val="28"/>
        </w:rPr>
        <w:t xml:space="preserve"> конкурс). Тема года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4CD">
        <w:rPr>
          <w:rFonts w:ascii="Times New Roman" w:hAnsi="Times New Roman"/>
          <w:sz w:val="28"/>
          <w:szCs w:val="28"/>
        </w:rPr>
        <w:t xml:space="preserve">«Я вновь читаю </w:t>
      </w:r>
      <w:r>
        <w:rPr>
          <w:rFonts w:ascii="Times New Roman" w:hAnsi="Times New Roman"/>
          <w:sz w:val="28"/>
          <w:szCs w:val="28"/>
        </w:rPr>
        <w:t xml:space="preserve">эти </w:t>
      </w:r>
      <w:r w:rsidRPr="00AD54CD">
        <w:rPr>
          <w:rFonts w:ascii="Times New Roman" w:hAnsi="Times New Roman"/>
          <w:sz w:val="28"/>
          <w:szCs w:val="28"/>
        </w:rPr>
        <w:t>строки…»</w:t>
      </w:r>
      <w:r>
        <w:rPr>
          <w:rFonts w:ascii="Times New Roman" w:hAnsi="Times New Roman"/>
          <w:sz w:val="28"/>
          <w:szCs w:val="28"/>
        </w:rPr>
        <w:t xml:space="preserve"> (к 225-летию со дня рождения А.С.Пушкина).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5D2A">
        <w:rPr>
          <w:rFonts w:ascii="Times New Roman" w:hAnsi="Times New Roman"/>
          <w:sz w:val="28"/>
          <w:szCs w:val="28"/>
        </w:rPr>
        <w:t xml:space="preserve">1.2. Конкурс проводится в рамках </w:t>
      </w:r>
      <w:r>
        <w:rPr>
          <w:rFonts w:ascii="Times New Roman" w:hAnsi="Times New Roman"/>
          <w:sz w:val="28"/>
          <w:szCs w:val="28"/>
        </w:rPr>
        <w:t>муниципальной  программы «Развитие социальной сферы города Нижневартовска</w:t>
      </w:r>
      <w:r w:rsidRPr="002A5D2A">
        <w:rPr>
          <w:rFonts w:ascii="Times New Roman" w:hAnsi="Times New Roman"/>
          <w:sz w:val="28"/>
          <w:szCs w:val="28"/>
        </w:rPr>
        <w:t>».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Организаторами конкурса выступают: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департамент по социальной политике администрации города;     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муниципальное бюджетное учреждение «Библиотечно-информационная система»  (далее – МБУ «БИС»).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28AB" w:rsidRPr="009668F2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Основные цели и </w:t>
      </w:r>
      <w:r w:rsidRPr="009668F2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5A28AB" w:rsidRPr="009668F2" w:rsidRDefault="005A28AB" w:rsidP="005A2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 конкурса: сохранение и развитие традиций художественного чтения, популяризация творчества великого русского поэта А.С. Пушкина.</w:t>
      </w:r>
    </w:p>
    <w:p w:rsidR="005A28AB" w:rsidRPr="009668F2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2.2.Основные задачи конкурса</w:t>
      </w:r>
      <w:r w:rsidRPr="009668F2">
        <w:rPr>
          <w:rFonts w:ascii="Times New Roman" w:hAnsi="Times New Roman"/>
          <w:sz w:val="28"/>
          <w:szCs w:val="28"/>
        </w:rPr>
        <w:t>:</w:t>
      </w:r>
    </w:p>
    <w:p w:rsidR="005A28AB" w:rsidRDefault="005A28AB" w:rsidP="005A28A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горожан;</w:t>
      </w:r>
    </w:p>
    <w:p w:rsidR="005A28AB" w:rsidRPr="009668F2" w:rsidRDefault="005A28AB" w:rsidP="005A28A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литературного наследия А.С.Пушкина, отражающего величие культуры и богатство русского языка</w:t>
      </w:r>
      <w:r w:rsidRPr="009668F2">
        <w:rPr>
          <w:rFonts w:ascii="Times New Roman" w:hAnsi="Times New Roman"/>
          <w:sz w:val="28"/>
          <w:szCs w:val="28"/>
        </w:rPr>
        <w:t>;</w:t>
      </w:r>
    </w:p>
    <w:p w:rsidR="005A28AB" w:rsidRDefault="005A28AB" w:rsidP="005A28A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 стимулирование талантливых декламаторов, владеющих жанром художественного слова</w:t>
      </w:r>
      <w:r w:rsidRPr="009668F2">
        <w:rPr>
          <w:rFonts w:ascii="Times New Roman" w:hAnsi="Times New Roman"/>
          <w:sz w:val="28"/>
          <w:szCs w:val="28"/>
        </w:rPr>
        <w:t>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5A28AB" w:rsidRPr="009668F2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8AB" w:rsidRPr="002B2C81" w:rsidRDefault="005A28AB" w:rsidP="005A28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668F2">
        <w:rPr>
          <w:rFonts w:ascii="Times New Roman" w:hAnsi="Times New Roman"/>
          <w:sz w:val="28"/>
          <w:szCs w:val="28"/>
        </w:rPr>
        <w:t xml:space="preserve">В конкурсе </w:t>
      </w:r>
      <w:r>
        <w:rPr>
          <w:rFonts w:ascii="Times New Roman" w:hAnsi="Times New Roman"/>
          <w:sz w:val="28"/>
          <w:szCs w:val="28"/>
        </w:rPr>
        <w:t>могут принимать</w:t>
      </w:r>
      <w:r w:rsidRPr="009668F2"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 xml:space="preserve">  жители города Нижневартовска от 14 лет, не осуществляющие творческую деятельность на профессиональной основе</w:t>
      </w:r>
      <w:r w:rsidRPr="002B2C81">
        <w:rPr>
          <w:rFonts w:ascii="Times New Roman" w:hAnsi="Times New Roman"/>
          <w:sz w:val="28"/>
          <w:szCs w:val="28"/>
        </w:rPr>
        <w:t>.</w:t>
      </w:r>
    </w:p>
    <w:p w:rsidR="005A28AB" w:rsidRPr="009668F2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668F2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Pr="009668F2">
        <w:rPr>
          <w:rFonts w:ascii="Times New Roman" w:hAnsi="Times New Roman"/>
          <w:sz w:val="28"/>
          <w:szCs w:val="28"/>
        </w:rPr>
        <w:t xml:space="preserve">делятся на 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9668F2">
        <w:rPr>
          <w:rFonts w:ascii="Times New Roman" w:hAnsi="Times New Roman"/>
          <w:sz w:val="28"/>
          <w:szCs w:val="28"/>
        </w:rPr>
        <w:t>возрастные категории:</w:t>
      </w:r>
    </w:p>
    <w:p w:rsidR="005A28AB" w:rsidRDefault="005A28AB" w:rsidP="005A2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A2E">
        <w:rPr>
          <w:rFonts w:ascii="Times New Roman" w:hAnsi="Times New Roman"/>
          <w:sz w:val="28"/>
          <w:szCs w:val="28"/>
        </w:rPr>
        <w:t>от 14 до 18 лет</w:t>
      </w:r>
      <w:r>
        <w:rPr>
          <w:rFonts w:ascii="Times New Roman" w:hAnsi="Times New Roman"/>
          <w:sz w:val="28"/>
          <w:szCs w:val="28"/>
        </w:rPr>
        <w:t xml:space="preserve"> (включительно)</w:t>
      </w:r>
      <w:r w:rsidRPr="00425A2E">
        <w:rPr>
          <w:rFonts w:ascii="Times New Roman" w:hAnsi="Times New Roman"/>
          <w:sz w:val="28"/>
          <w:szCs w:val="28"/>
        </w:rPr>
        <w:t xml:space="preserve">; </w:t>
      </w:r>
    </w:p>
    <w:p w:rsidR="005A28AB" w:rsidRPr="00425A2E" w:rsidRDefault="005A28AB" w:rsidP="005A2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 до 35</w:t>
      </w:r>
      <w:r w:rsidRPr="00425A2E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(включительно)</w:t>
      </w:r>
      <w:r w:rsidRPr="00425A2E">
        <w:rPr>
          <w:rFonts w:ascii="Times New Roman" w:hAnsi="Times New Roman"/>
          <w:sz w:val="28"/>
          <w:szCs w:val="28"/>
        </w:rPr>
        <w:t>;</w:t>
      </w:r>
    </w:p>
    <w:p w:rsidR="005A28AB" w:rsidRDefault="005A28AB" w:rsidP="005A28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36 лет </w:t>
      </w:r>
      <w:r w:rsidRPr="009668F2">
        <w:rPr>
          <w:rFonts w:ascii="Times New Roman" w:hAnsi="Times New Roman"/>
          <w:sz w:val="28"/>
          <w:szCs w:val="28"/>
        </w:rPr>
        <w:t>и старше.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8AB" w:rsidRPr="00122724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5A28AB" w:rsidRDefault="005A28AB" w:rsidP="005A28AB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</w:p>
    <w:p w:rsidR="005A28AB" w:rsidRPr="00F14681" w:rsidRDefault="005A28AB" w:rsidP="005A28AB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4681">
        <w:rPr>
          <w:sz w:val="28"/>
          <w:szCs w:val="28"/>
        </w:rPr>
        <w:t>4.1. Ко</w:t>
      </w:r>
      <w:r>
        <w:rPr>
          <w:sz w:val="28"/>
          <w:szCs w:val="28"/>
        </w:rPr>
        <w:t>нкурс проводится в  период с 2 сентября по  25 октября  2024</w:t>
      </w:r>
      <w:r w:rsidRPr="00F14681">
        <w:rPr>
          <w:sz w:val="28"/>
          <w:szCs w:val="28"/>
        </w:rPr>
        <w:t xml:space="preserve"> года</w:t>
      </w:r>
      <w:r w:rsidRPr="00F14681">
        <w:rPr>
          <w:color w:val="000000"/>
          <w:sz w:val="28"/>
          <w:szCs w:val="28"/>
        </w:rPr>
        <w:t xml:space="preserve"> </w:t>
      </w:r>
    </w:p>
    <w:p w:rsidR="005A28AB" w:rsidRPr="00F14681" w:rsidRDefault="005A28AB" w:rsidP="005A28AB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14681">
        <w:rPr>
          <w:color w:val="000000"/>
          <w:sz w:val="28"/>
          <w:szCs w:val="28"/>
        </w:rPr>
        <w:t>в 3 этапа:</w:t>
      </w:r>
    </w:p>
    <w:p w:rsidR="005A28AB" w:rsidRPr="00F14681" w:rsidRDefault="005A28AB" w:rsidP="005A28AB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этап: прием заявок – с  2 сентября по 11</w:t>
      </w:r>
      <w:r w:rsidRPr="00F14681">
        <w:rPr>
          <w:color w:val="000000"/>
          <w:sz w:val="28"/>
          <w:szCs w:val="28"/>
        </w:rPr>
        <w:t xml:space="preserve"> октября (включительно)  </w:t>
      </w:r>
      <w:r w:rsidRPr="00F14681">
        <w:rPr>
          <w:rStyle w:val="a3"/>
          <w:rFonts w:eastAsiaTheme="majorEastAsia"/>
          <w:b w:val="0"/>
          <w:color w:val="000000"/>
          <w:sz w:val="28"/>
          <w:szCs w:val="28"/>
        </w:rPr>
        <w:t>202</w:t>
      </w:r>
      <w:r>
        <w:rPr>
          <w:rStyle w:val="a3"/>
          <w:rFonts w:eastAsiaTheme="majorEastAsia"/>
          <w:b w:val="0"/>
          <w:color w:val="000000"/>
          <w:sz w:val="28"/>
          <w:szCs w:val="28"/>
        </w:rPr>
        <w:t>4</w:t>
      </w:r>
      <w:r w:rsidRPr="00F14681">
        <w:rPr>
          <w:rStyle w:val="a3"/>
          <w:rFonts w:eastAsiaTheme="majorEastAsia"/>
          <w:color w:val="000000"/>
          <w:sz w:val="28"/>
          <w:szCs w:val="28"/>
        </w:rPr>
        <w:t xml:space="preserve"> </w:t>
      </w:r>
      <w:r w:rsidRPr="00F14681">
        <w:rPr>
          <w:rStyle w:val="a3"/>
          <w:rFonts w:eastAsiaTheme="majorEastAsia"/>
          <w:b w:val="0"/>
          <w:color w:val="000000"/>
          <w:sz w:val="28"/>
          <w:szCs w:val="28"/>
        </w:rPr>
        <w:t>года</w:t>
      </w:r>
      <w:r w:rsidRPr="00F14681">
        <w:rPr>
          <w:color w:val="000000"/>
          <w:sz w:val="28"/>
          <w:szCs w:val="28"/>
        </w:rPr>
        <w:t>;</w:t>
      </w:r>
    </w:p>
    <w:p w:rsidR="005A28AB" w:rsidRPr="00CE0B7C" w:rsidRDefault="005A28AB" w:rsidP="005A28AB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CE0B7C">
        <w:rPr>
          <w:color w:val="000000"/>
          <w:sz w:val="28"/>
          <w:szCs w:val="28"/>
        </w:rPr>
        <w:t xml:space="preserve">2 этап: </w:t>
      </w:r>
      <w:r w:rsidRPr="00CE0B7C">
        <w:rPr>
          <w:bCs/>
          <w:sz w:val="28"/>
          <w:szCs w:val="28"/>
        </w:rPr>
        <w:t>выступление участников  -  17 и 18  октября 2024 года;</w:t>
      </w:r>
      <w:r w:rsidRPr="00CE0B7C">
        <w:rPr>
          <w:color w:val="000000"/>
          <w:sz w:val="28"/>
          <w:szCs w:val="28"/>
        </w:rPr>
        <w:t xml:space="preserve"> </w:t>
      </w:r>
    </w:p>
    <w:p w:rsidR="005A28AB" w:rsidRPr="00F14681" w:rsidRDefault="005A28AB" w:rsidP="005A28A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4681">
        <w:rPr>
          <w:rFonts w:ascii="Times New Roman" w:hAnsi="Times New Roman"/>
          <w:color w:val="000000"/>
          <w:sz w:val="28"/>
          <w:szCs w:val="28"/>
        </w:rPr>
        <w:lastRenderedPageBreak/>
        <w:t xml:space="preserve">3 этап: </w:t>
      </w:r>
      <w:r w:rsidRPr="00F14681">
        <w:rPr>
          <w:rFonts w:ascii="Times New Roman" w:hAnsi="Times New Roman"/>
          <w:bCs/>
          <w:sz w:val="28"/>
          <w:szCs w:val="28"/>
        </w:rPr>
        <w:t>церемония награ</w:t>
      </w:r>
      <w:r>
        <w:rPr>
          <w:rFonts w:ascii="Times New Roman" w:hAnsi="Times New Roman"/>
          <w:bCs/>
          <w:sz w:val="28"/>
          <w:szCs w:val="28"/>
        </w:rPr>
        <w:t>ждения победителей конкурса - 25 октября 2024</w:t>
      </w:r>
      <w:r w:rsidRPr="00F14681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68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14681">
        <w:rPr>
          <w:rFonts w:ascii="Times New Roman" w:hAnsi="Times New Roman"/>
          <w:b/>
          <w:sz w:val="28"/>
          <w:szCs w:val="28"/>
        </w:rPr>
        <w:t xml:space="preserve">. Оргкомитет и </w:t>
      </w:r>
      <w:proofErr w:type="gramStart"/>
      <w:r w:rsidRPr="00F14681">
        <w:rPr>
          <w:rFonts w:ascii="Times New Roman" w:hAnsi="Times New Roman"/>
          <w:b/>
          <w:sz w:val="28"/>
          <w:szCs w:val="28"/>
        </w:rPr>
        <w:t>жюри  конкурса</w:t>
      </w:r>
      <w:proofErr w:type="gramEnd"/>
    </w:p>
    <w:p w:rsidR="005A28AB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8AB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Организационный комитет  конкурса 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5A28AB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5A28AB" w:rsidRDefault="005A28AB" w:rsidP="005A2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протокола жюри и другой документации;</w:t>
      </w:r>
    </w:p>
    <w:p w:rsidR="005A28AB" w:rsidRPr="00D91763" w:rsidRDefault="005A28AB" w:rsidP="005A2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5A28AB" w:rsidRPr="00D91763" w:rsidRDefault="005A28AB" w:rsidP="005A2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5A28AB" w:rsidRPr="00D91763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фотоматериалы,  а  также имя, имидж участников  (в т.ч. для производства рекламных материалов).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>представителей муниципального бюджетного учреждения «Библи</w:t>
      </w:r>
      <w:r>
        <w:rPr>
          <w:rFonts w:ascii="Times New Roman" w:hAnsi="Times New Roman"/>
          <w:sz w:val="28"/>
          <w:szCs w:val="28"/>
        </w:rPr>
        <w:t>отечно-информационной системы»</w:t>
      </w:r>
      <w:r w:rsidRPr="00D91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1 к Положению).</w:t>
      </w:r>
    </w:p>
    <w:p w:rsidR="005A28AB" w:rsidRPr="00D91763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5A28AB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>
        <w:rPr>
          <w:rFonts w:ascii="Times New Roman" w:hAnsi="Times New Roman"/>
          <w:sz w:val="28"/>
          <w:szCs w:val="28"/>
        </w:rPr>
        <w:t>утствует не менее 3-х членов</w:t>
      </w:r>
      <w:r w:rsidRPr="00D91763">
        <w:rPr>
          <w:rFonts w:ascii="Times New Roman" w:hAnsi="Times New Roman"/>
          <w:sz w:val="28"/>
          <w:szCs w:val="28"/>
        </w:rPr>
        <w:t>.</w:t>
      </w:r>
    </w:p>
    <w:p w:rsidR="005A28AB" w:rsidRPr="00122724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5A28AB" w:rsidRPr="00706848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.8</w:t>
      </w:r>
      <w:r w:rsidRPr="00706848">
        <w:rPr>
          <w:rFonts w:ascii="Times New Roman" w:hAnsi="Times New Roman"/>
          <w:sz w:val="28"/>
          <w:szCs w:val="28"/>
        </w:rPr>
        <w:t xml:space="preserve">. Жюри имеет право: </w:t>
      </w:r>
    </w:p>
    <w:p w:rsidR="005A28AB" w:rsidRPr="00706848" w:rsidRDefault="005A28AB" w:rsidP="005A2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- уч</w:t>
      </w:r>
      <w:r>
        <w:rPr>
          <w:rFonts w:ascii="Times New Roman" w:hAnsi="Times New Roman"/>
          <w:sz w:val="28"/>
          <w:szCs w:val="28"/>
        </w:rPr>
        <w:t>реждать дополнительные призы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5A28AB" w:rsidRPr="00706848" w:rsidRDefault="005A28AB" w:rsidP="005A2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706848">
        <w:rPr>
          <w:rFonts w:ascii="Times New Roman" w:hAnsi="Times New Roman"/>
          <w:sz w:val="28"/>
          <w:szCs w:val="28"/>
        </w:rPr>
        <w:t>присужд</w:t>
      </w:r>
      <w:r>
        <w:rPr>
          <w:rFonts w:ascii="Times New Roman" w:hAnsi="Times New Roman"/>
          <w:sz w:val="28"/>
          <w:szCs w:val="28"/>
        </w:rPr>
        <w:t>ать  призовые места в возрастных категориях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5A28AB" w:rsidRPr="00706848" w:rsidRDefault="005A28AB" w:rsidP="005A28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делить призы </w:t>
      </w:r>
      <w:r w:rsidRPr="00706848">
        <w:rPr>
          <w:rFonts w:ascii="Times New Roman" w:hAnsi="Times New Roman"/>
          <w:sz w:val="28"/>
          <w:szCs w:val="28"/>
        </w:rPr>
        <w:t>между участниками конкурса.</w:t>
      </w:r>
    </w:p>
    <w:p w:rsidR="005A28AB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5A28AB" w:rsidRDefault="005A28AB" w:rsidP="005A2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8AB" w:rsidRPr="004408C4" w:rsidRDefault="005A28AB" w:rsidP="005A28AB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408C4">
        <w:rPr>
          <w:rFonts w:ascii="Times New Roman" w:hAnsi="Times New Roman"/>
          <w:b/>
          <w:sz w:val="28"/>
          <w:szCs w:val="28"/>
        </w:rPr>
        <w:t>V</w:t>
      </w:r>
      <w:r w:rsidRPr="004408C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408C4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5A28AB" w:rsidRPr="00CE0B7C" w:rsidRDefault="005A28AB" w:rsidP="005A28AB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Pr="004408C4">
        <w:rPr>
          <w:rFonts w:ascii="Times New Roman" w:hAnsi="Times New Roman"/>
          <w:sz w:val="28"/>
          <w:szCs w:val="28"/>
        </w:rPr>
        <w:t xml:space="preserve">Заявки  на участие в конкурсе в утверждённой форме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C4">
        <w:rPr>
          <w:rFonts w:ascii="Times New Roman" w:hAnsi="Times New Roman"/>
          <w:sz w:val="28"/>
          <w:szCs w:val="28"/>
        </w:rPr>
        <w:t xml:space="preserve">(приложение 2 к Положению)  </w:t>
      </w:r>
      <w:r>
        <w:rPr>
          <w:rFonts w:ascii="Times New Roman" w:hAnsi="Times New Roman"/>
          <w:sz w:val="28"/>
          <w:szCs w:val="28"/>
        </w:rPr>
        <w:t>и согласие на обработку персональных данных (приложение 3</w:t>
      </w:r>
      <w:r w:rsidRPr="004408C4">
        <w:rPr>
          <w:rFonts w:ascii="Times New Roman" w:hAnsi="Times New Roman"/>
          <w:sz w:val="28"/>
          <w:szCs w:val="28"/>
        </w:rPr>
        <w:t xml:space="preserve"> к Положению)  подаются в отдел </w:t>
      </w:r>
      <w:proofErr w:type="spellStart"/>
      <w:r w:rsidRPr="004408C4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4408C4">
        <w:rPr>
          <w:rFonts w:ascii="Times New Roman" w:hAnsi="Times New Roman"/>
          <w:sz w:val="28"/>
          <w:szCs w:val="28"/>
        </w:rPr>
        <w:t xml:space="preserve"> деятельности МБУ «БИС»  по адресу</w:t>
      </w:r>
      <w:r w:rsidRPr="00CE0B7C">
        <w:rPr>
          <w:rFonts w:ascii="Times New Roman" w:hAnsi="Times New Roman"/>
          <w:b/>
          <w:sz w:val="28"/>
          <w:szCs w:val="28"/>
        </w:rPr>
        <w:t xml:space="preserve">: г. Нижневартовск, ул. Дружбы народов, 22, Центральная  городская библиотека им. М.К. </w:t>
      </w:r>
      <w:proofErr w:type="spellStart"/>
      <w:r w:rsidRPr="00CE0B7C">
        <w:rPr>
          <w:rFonts w:ascii="Times New Roman" w:hAnsi="Times New Roman"/>
          <w:b/>
          <w:sz w:val="28"/>
          <w:szCs w:val="28"/>
        </w:rPr>
        <w:t>Анисимковой</w:t>
      </w:r>
      <w:proofErr w:type="spellEnd"/>
      <w:r w:rsidRPr="00CE0B7C">
        <w:rPr>
          <w:rFonts w:ascii="Times New Roman" w:hAnsi="Times New Roman"/>
          <w:b/>
          <w:sz w:val="28"/>
          <w:szCs w:val="28"/>
        </w:rPr>
        <w:t>, 3 этаж (с 10:00 до 18:00 часов, кроме воскресенья, тел. (3466) 46-61-39 с 2</w:t>
      </w:r>
      <w:proofErr w:type="gramEnd"/>
      <w:r w:rsidRPr="00CE0B7C">
        <w:rPr>
          <w:rFonts w:ascii="Times New Roman" w:hAnsi="Times New Roman"/>
          <w:b/>
          <w:sz w:val="28"/>
          <w:szCs w:val="28"/>
        </w:rPr>
        <w:t xml:space="preserve"> сентября по 11 октября 2024 года (включительно) или направляются на электронный адрес </w:t>
      </w:r>
      <w:proofErr w:type="spellStart"/>
      <w:r w:rsidRPr="00CE0B7C">
        <w:rPr>
          <w:rFonts w:ascii="Times New Roman" w:hAnsi="Times New Roman"/>
          <w:b/>
          <w:sz w:val="28"/>
          <w:szCs w:val="28"/>
        </w:rPr>
        <w:t>ParfenovaVV@mubis.ru</w:t>
      </w:r>
      <w:proofErr w:type="spellEnd"/>
      <w:r w:rsidRPr="00CE0B7C">
        <w:rPr>
          <w:rFonts w:ascii="Times New Roman" w:hAnsi="Times New Roman"/>
          <w:b/>
          <w:sz w:val="28"/>
          <w:szCs w:val="28"/>
        </w:rPr>
        <w:t xml:space="preserve">. 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t xml:space="preserve"> 6.2. Заявки и творческие работы, поступившие в оргкомитет позднее 11 октября 2024 года, до участия в конкурсе не допускаются.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Pr="004408C4">
        <w:rPr>
          <w:rFonts w:ascii="Times New Roman" w:hAnsi="Times New Roman"/>
          <w:sz w:val="28"/>
          <w:szCs w:val="28"/>
        </w:rPr>
        <w:t xml:space="preserve">Оргкомитет рассматривает, </w:t>
      </w:r>
      <w:r w:rsidRPr="004408C4">
        <w:rPr>
          <w:rFonts w:ascii="Times New Roman" w:hAnsi="Times New Roman"/>
          <w:bCs/>
          <w:sz w:val="28"/>
          <w:szCs w:val="28"/>
        </w:rPr>
        <w:t xml:space="preserve"> регистрирует </w:t>
      </w:r>
      <w:r w:rsidRPr="004408C4">
        <w:rPr>
          <w:rFonts w:ascii="Times New Roman" w:hAnsi="Times New Roman"/>
          <w:sz w:val="28"/>
          <w:szCs w:val="28"/>
        </w:rPr>
        <w:t>поданные заявки</w:t>
      </w:r>
      <w:r w:rsidRPr="004408C4">
        <w:rPr>
          <w:rFonts w:ascii="Times New Roman" w:hAnsi="Times New Roman"/>
          <w:bCs/>
          <w:sz w:val="28"/>
          <w:szCs w:val="28"/>
        </w:rPr>
        <w:t>, по предварительному согласованию  с  конкурсантами готовит т</w:t>
      </w:r>
      <w:r w:rsidRPr="004408C4">
        <w:rPr>
          <w:rFonts w:ascii="Times New Roman" w:hAnsi="Times New Roman"/>
          <w:sz w:val="28"/>
          <w:szCs w:val="28"/>
        </w:rPr>
        <w:t>ехническое обеспечение конкурсных номеров и выступлений.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lastRenderedPageBreak/>
        <w:t xml:space="preserve">6.4.  Продолжительность выступления каждого участника — от 2 до 5 минут. Превышение регламента не допускается. Рекомендованная продолжительность выступления – не более 3 минут. При превышении регламента члены жюри имеют право прервать выступление. 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t>6.5. Допускается одна попытка конкурсного исполнения произведения.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t>6.6. Во время выступления могут быть использованы: музыкальное сопровождение, декорации,  реквизит, костюмы.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t xml:space="preserve">6.7.  Во время выступления запрещается использовать политическую атрибутику, которая может способствовать разжиганию конфликта на культурной, национальной или религиозной почве. 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t>6.8. 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5A28AB" w:rsidRPr="004408C4" w:rsidRDefault="005A28AB" w:rsidP="005A28A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408C4">
        <w:rPr>
          <w:rFonts w:ascii="Times New Roman" w:hAnsi="Times New Roman"/>
          <w:sz w:val="28"/>
          <w:szCs w:val="28"/>
        </w:rPr>
        <w:t>6.9.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C4">
        <w:rPr>
          <w:rFonts w:ascii="Times New Roman" w:hAnsi="Times New Roman"/>
          <w:sz w:val="28"/>
          <w:szCs w:val="28"/>
        </w:rPr>
        <w:t>Решение жюри оформляется  итоговым протоколом,  является окончательным и пересмотру, не подлежит.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8AB" w:rsidRPr="0043466A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43466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43466A">
        <w:rPr>
          <w:rFonts w:ascii="Times New Roman" w:hAnsi="Times New Roman"/>
          <w:b/>
          <w:sz w:val="28"/>
          <w:szCs w:val="28"/>
        </w:rPr>
        <w:t>. Критерии конкурсного отбора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8AB" w:rsidRPr="0043466A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66A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5A28AB" w:rsidRPr="00FA5E24" w:rsidRDefault="005A28AB" w:rsidP="005A28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FA5E24">
        <w:rPr>
          <w:rFonts w:ascii="Times New Roman" w:hAnsi="Times New Roman"/>
          <w:sz w:val="28"/>
          <w:szCs w:val="28"/>
        </w:rPr>
        <w:t>оответствие исполняемых произведений теме конкурса</w:t>
      </w:r>
      <w:r>
        <w:rPr>
          <w:rFonts w:ascii="Times New Roman" w:hAnsi="Times New Roman"/>
          <w:sz w:val="28"/>
          <w:szCs w:val="28"/>
        </w:rPr>
        <w:t xml:space="preserve"> (раскрытие темы, соответствие уровня исполнения возрасту участника);</w:t>
      </w:r>
    </w:p>
    <w:p w:rsidR="005A28AB" w:rsidRPr="00FA5E24" w:rsidRDefault="005A28AB" w:rsidP="005A28A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FA5E24">
        <w:rPr>
          <w:rFonts w:ascii="Times New Roman" w:hAnsi="Times New Roman"/>
          <w:sz w:val="28"/>
          <w:szCs w:val="28"/>
        </w:rPr>
        <w:t>астерство владения сценической речью</w:t>
      </w:r>
      <w:r>
        <w:rPr>
          <w:rFonts w:ascii="Times New Roman" w:hAnsi="Times New Roman"/>
          <w:sz w:val="28"/>
          <w:szCs w:val="28"/>
        </w:rPr>
        <w:t>;</w:t>
      </w:r>
    </w:p>
    <w:p w:rsidR="005A28AB" w:rsidRPr="00FA5E24" w:rsidRDefault="005A28AB" w:rsidP="005A28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Pr="00FA5E24">
        <w:rPr>
          <w:rFonts w:ascii="Times New Roman" w:hAnsi="Times New Roman"/>
          <w:sz w:val="28"/>
          <w:szCs w:val="28"/>
        </w:rPr>
        <w:t>моциональность, оригинальность, выразительность исполнения</w:t>
      </w:r>
      <w:r>
        <w:rPr>
          <w:rFonts w:ascii="Times New Roman" w:hAnsi="Times New Roman"/>
          <w:sz w:val="28"/>
          <w:szCs w:val="28"/>
        </w:rPr>
        <w:t xml:space="preserve"> (оригинальность и образность воплощения замысла);</w:t>
      </w:r>
    </w:p>
    <w:p w:rsidR="005A28AB" w:rsidRPr="00FA5E24" w:rsidRDefault="005A28AB" w:rsidP="005A28A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FA5E24">
        <w:rPr>
          <w:rFonts w:ascii="Times New Roman" w:hAnsi="Times New Roman"/>
          <w:sz w:val="28"/>
          <w:szCs w:val="28"/>
        </w:rPr>
        <w:t>ровень сложности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</w:rPr>
        <w:t>VI</w:t>
      </w:r>
      <w:r w:rsidRPr="000819B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0819B8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0819B8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8AB" w:rsidRPr="005537D4" w:rsidRDefault="005A28AB" w:rsidP="005A28A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5537D4">
        <w:rPr>
          <w:rFonts w:ascii="Times New Roman" w:hAnsi="Times New Roman"/>
          <w:sz w:val="28"/>
          <w:szCs w:val="28"/>
        </w:rPr>
        <w:t xml:space="preserve">Финансирование конкурса осуществляется за счет средств  муниципальной  программы </w:t>
      </w:r>
      <w:r w:rsidRPr="005537D4">
        <w:rPr>
          <w:rFonts w:ascii="Times New Roman" w:hAnsi="Times New Roman"/>
          <w:b/>
          <w:sz w:val="28"/>
          <w:szCs w:val="28"/>
        </w:rPr>
        <w:t>«</w:t>
      </w:r>
      <w:r w:rsidRPr="005537D4">
        <w:rPr>
          <w:rFonts w:ascii="Times New Roman" w:hAnsi="Times New Roman"/>
          <w:sz w:val="28"/>
          <w:szCs w:val="28"/>
        </w:rPr>
        <w:t>Развитие социальной сферы города Нижневартовска», в рамках сметы расходов на проведение конкурса</w:t>
      </w:r>
      <w:r>
        <w:rPr>
          <w:rFonts w:ascii="Times New Roman" w:hAnsi="Times New Roman"/>
          <w:sz w:val="28"/>
          <w:szCs w:val="28"/>
        </w:rPr>
        <w:t xml:space="preserve"> на 2024</w:t>
      </w:r>
      <w:r w:rsidRPr="005537D4">
        <w:rPr>
          <w:rFonts w:ascii="Times New Roman" w:hAnsi="Times New Roman"/>
          <w:sz w:val="28"/>
          <w:szCs w:val="28"/>
        </w:rPr>
        <w:t xml:space="preserve"> год</w:t>
      </w:r>
      <w:r w:rsidRPr="00577F4E">
        <w:rPr>
          <w:rFonts w:ascii="Times New Roman" w:hAnsi="Times New Roman"/>
          <w:sz w:val="28"/>
          <w:szCs w:val="28"/>
        </w:rPr>
        <w:t xml:space="preserve"> (приложение №3 к Приказу)</w:t>
      </w:r>
      <w:r w:rsidRPr="005537D4">
        <w:rPr>
          <w:rFonts w:ascii="Times New Roman" w:hAnsi="Times New Roman"/>
          <w:sz w:val="28"/>
          <w:szCs w:val="28"/>
        </w:rPr>
        <w:t>.</w:t>
      </w:r>
    </w:p>
    <w:p w:rsidR="005A28AB" w:rsidRPr="00EF0EF6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28AB" w:rsidRPr="000819B8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5A28AB" w:rsidRDefault="005A28AB" w:rsidP="005A28AB">
      <w:pPr>
        <w:pStyle w:val="a4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9.1. Участник, </w:t>
      </w:r>
      <w:r>
        <w:rPr>
          <w:rFonts w:ascii="Times New Roman" w:hAnsi="Times New Roman"/>
          <w:sz w:val="28"/>
          <w:szCs w:val="28"/>
        </w:rPr>
        <w:t>по итогам конкурса занявший</w:t>
      </w:r>
      <w:r w:rsidRPr="007153BD">
        <w:rPr>
          <w:rFonts w:ascii="Times New Roman" w:hAnsi="Times New Roman"/>
          <w:sz w:val="28"/>
          <w:szCs w:val="28"/>
        </w:rPr>
        <w:t xml:space="preserve"> I, II  и III место, в каждой возрастной категории, объявляется жюри победителем конкурса, и награждается дипломом победителя и ценным призом, остальные участники - дипломами участников</w:t>
      </w:r>
      <w:r>
        <w:rPr>
          <w:rFonts w:ascii="Times New Roman" w:hAnsi="Times New Roman"/>
          <w:sz w:val="28"/>
          <w:szCs w:val="28"/>
        </w:rPr>
        <w:t xml:space="preserve"> (приложение 2 к Приказу)</w:t>
      </w:r>
      <w:r w:rsidRPr="007153BD">
        <w:rPr>
          <w:rFonts w:ascii="Times New Roman" w:hAnsi="Times New Roman"/>
          <w:sz w:val="28"/>
          <w:szCs w:val="28"/>
        </w:rPr>
        <w:t>.</w:t>
      </w:r>
      <w:r w:rsidRPr="009D5B7A">
        <w:rPr>
          <w:rFonts w:ascii="Times New Roman" w:hAnsi="Times New Roman"/>
          <w:sz w:val="28"/>
          <w:szCs w:val="28"/>
        </w:rPr>
        <w:t xml:space="preserve"> </w:t>
      </w:r>
    </w:p>
    <w:p w:rsidR="005A28AB" w:rsidRPr="007153BD" w:rsidRDefault="005A28AB" w:rsidP="005A28AB">
      <w:pPr>
        <w:pStyle w:val="a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9.2</w:t>
      </w:r>
      <w:r w:rsidRPr="007153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 решению ж</w:t>
      </w:r>
      <w:r w:rsidRPr="004408C4">
        <w:rPr>
          <w:rFonts w:ascii="Times New Roman" w:hAnsi="Times New Roman"/>
          <w:sz w:val="28"/>
          <w:szCs w:val="28"/>
        </w:rPr>
        <w:t xml:space="preserve">юри </w:t>
      </w:r>
      <w:r>
        <w:rPr>
          <w:rFonts w:ascii="Times New Roman" w:hAnsi="Times New Roman"/>
          <w:sz w:val="28"/>
          <w:szCs w:val="28"/>
        </w:rPr>
        <w:t xml:space="preserve">участники конкурса могут быть дополнительно отмечены дипломами </w:t>
      </w:r>
      <w:r w:rsidRPr="004408C4">
        <w:rPr>
          <w:rFonts w:ascii="Times New Roman" w:hAnsi="Times New Roman"/>
          <w:sz w:val="28"/>
          <w:szCs w:val="28"/>
        </w:rPr>
        <w:t>в следующих номинациях: «Самый юный участник», «Самый артистичный участник», «Лучший выбор текста», «Самый опытный участник</w:t>
      </w:r>
      <w:r>
        <w:rPr>
          <w:rFonts w:ascii="Times New Roman" w:hAnsi="Times New Roman"/>
          <w:sz w:val="28"/>
          <w:szCs w:val="28"/>
        </w:rPr>
        <w:t>».</w:t>
      </w:r>
    </w:p>
    <w:p w:rsidR="005A28AB" w:rsidRPr="007153BD" w:rsidRDefault="005A28AB" w:rsidP="005A28AB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9.3</w:t>
      </w:r>
      <w:r w:rsidRPr="007153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3BD">
        <w:rPr>
          <w:rFonts w:ascii="Times New Roman" w:hAnsi="Times New Roman"/>
          <w:sz w:val="28"/>
          <w:szCs w:val="28"/>
        </w:rPr>
        <w:t xml:space="preserve">Государственными, общественными организациями, юридическими и частными лицами  могут учреждаться   другие специальные  призы, по согласованию с оргкомитетом конкурса.  </w:t>
      </w:r>
    </w:p>
    <w:p w:rsidR="005A28AB" w:rsidRPr="007153BD" w:rsidRDefault="005A28AB" w:rsidP="005A28AB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9.4</w:t>
      </w:r>
      <w:r w:rsidRPr="007153BD">
        <w:rPr>
          <w:rFonts w:ascii="Times New Roman" w:hAnsi="Times New Roman"/>
          <w:sz w:val="28"/>
          <w:szCs w:val="28"/>
        </w:rPr>
        <w:t>. Педагог, подготовивший 3 и более  победителей, награждается именным благодарственным письмом.</w:t>
      </w:r>
    </w:p>
    <w:p w:rsidR="005A28AB" w:rsidRPr="007153BD" w:rsidRDefault="005A28AB" w:rsidP="005A28A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Pr="007153BD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7153BD">
        <w:rPr>
          <w:rFonts w:ascii="Times New Roman" w:hAnsi="Times New Roman"/>
          <w:sz w:val="28"/>
          <w:szCs w:val="28"/>
        </w:rPr>
        <w:t xml:space="preserve">      </w:t>
      </w: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Pr="005A28AB" w:rsidRDefault="005A28AB" w:rsidP="005A28AB">
      <w:pPr>
        <w:pStyle w:val="ConsPlusTitle"/>
        <w:widowControl/>
        <w:jc w:val="righ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A28AB">
        <w:rPr>
          <w:rFonts w:ascii="Times New Roman" w:hAnsi="Times New Roman"/>
          <w:b w:val="0"/>
          <w:sz w:val="20"/>
          <w:szCs w:val="20"/>
        </w:rPr>
        <w:t>Приложение 2 к  Положению о  проведении</w:t>
      </w:r>
    </w:p>
    <w:p w:rsidR="005A28AB" w:rsidRP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A28AB">
        <w:rPr>
          <w:rFonts w:ascii="Times New Roman" w:hAnsi="Times New Roman"/>
          <w:sz w:val="20"/>
          <w:szCs w:val="20"/>
        </w:rPr>
        <w:t xml:space="preserve"> городского конкурса </w:t>
      </w:r>
      <w:proofErr w:type="gramStart"/>
      <w:r w:rsidRPr="005A28A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5A28AB" w:rsidRPr="005A28AB" w:rsidRDefault="005A28AB" w:rsidP="005A28A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A28A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5A28AB" w:rsidRPr="005310C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Pr="003D4E1F" w:rsidRDefault="005A28AB" w:rsidP="005A28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5A28AB" w:rsidRDefault="005A28AB" w:rsidP="005A28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на участие в городском конкурсе художественной декламации</w:t>
      </w:r>
    </w:p>
    <w:p w:rsidR="005A28AB" w:rsidRPr="003D4E1F" w:rsidRDefault="005A28AB" w:rsidP="005A28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 xml:space="preserve"> «Во весь голос»</w:t>
      </w:r>
    </w:p>
    <w:p w:rsidR="005A28AB" w:rsidRDefault="005A28AB" w:rsidP="005A28AB">
      <w:pPr>
        <w:pStyle w:val="a4"/>
        <w:rPr>
          <w:rFonts w:ascii="Times New Roman" w:hAnsi="Times New Roman"/>
          <w:b/>
          <w:sz w:val="28"/>
          <w:szCs w:val="28"/>
        </w:rPr>
      </w:pPr>
    </w:p>
    <w:p w:rsidR="005A28AB" w:rsidRDefault="005A28AB" w:rsidP="005A28AB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Ф.И.О. участника (проставить ударения)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5A28AB" w:rsidRDefault="005A28AB" w:rsidP="005A28AB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A28AB" w:rsidRPr="009E7670" w:rsidRDefault="005A28AB" w:rsidP="005A28AB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5A28AB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Дата рождения 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E7670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Название произведения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670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E7670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Разъяснение мотивов выбора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670">
        <w:rPr>
          <w:rFonts w:ascii="Times New Roman" w:hAnsi="Times New Roman"/>
          <w:sz w:val="24"/>
          <w:szCs w:val="24"/>
        </w:rPr>
        <w:t>_________________________________________ 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9E767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9E76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Биография участника,  увлечения, читательские интересы, информация об участии в конкурсах____________________________________________________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9E767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 xml:space="preserve">Адрес, </w:t>
      </w:r>
      <w:r w:rsidRPr="009D5B7A">
        <w:rPr>
          <w:rFonts w:ascii="Times New Roman" w:hAnsi="Times New Roman"/>
          <w:sz w:val="24"/>
          <w:szCs w:val="24"/>
        </w:rPr>
        <w:t>телефон,</w:t>
      </w:r>
      <w:r w:rsidRPr="009E7670">
        <w:rPr>
          <w:rFonts w:ascii="Times New Roman" w:hAnsi="Times New Roman"/>
          <w:sz w:val="24"/>
          <w:szCs w:val="24"/>
        </w:rPr>
        <w:t xml:space="preserve"> учебное заведение </w:t>
      </w:r>
      <w:r>
        <w:rPr>
          <w:rFonts w:ascii="Times New Roman" w:hAnsi="Times New Roman"/>
          <w:sz w:val="24"/>
          <w:szCs w:val="24"/>
        </w:rPr>
        <w:t>м</w:t>
      </w:r>
      <w:r w:rsidRPr="009E7670">
        <w:rPr>
          <w:rFonts w:ascii="Times New Roman" w:hAnsi="Times New Roman"/>
          <w:sz w:val="24"/>
          <w:szCs w:val="24"/>
        </w:rPr>
        <w:t>есто работы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почта _________________________________________________________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</w:rPr>
        <w:t xml:space="preserve">      </w:t>
      </w:r>
    </w:p>
    <w:p w:rsidR="005A28AB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«_______»___________2024</w:t>
      </w:r>
      <w:r w:rsidRPr="009E7670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    </w:t>
      </w:r>
    </w:p>
    <w:p w:rsidR="005A28AB" w:rsidRPr="009E7670" w:rsidRDefault="005A28AB" w:rsidP="005A28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 xml:space="preserve">           </w:t>
      </w:r>
    </w:p>
    <w:p w:rsidR="005A28AB" w:rsidRDefault="005A28AB" w:rsidP="005A28AB">
      <w:pPr>
        <w:rPr>
          <w:rFonts w:ascii="Times New Roman" w:hAnsi="Times New Roman"/>
          <w:b/>
          <w:sz w:val="24"/>
          <w:szCs w:val="24"/>
        </w:rPr>
      </w:pPr>
    </w:p>
    <w:p w:rsidR="005A28AB" w:rsidRPr="005A28AB" w:rsidRDefault="005A28AB" w:rsidP="005A28AB">
      <w:pPr>
        <w:rPr>
          <w:rFonts w:ascii="Times New Roman" w:hAnsi="Times New Roman"/>
          <w:b/>
          <w:sz w:val="24"/>
          <w:szCs w:val="24"/>
        </w:rPr>
      </w:pPr>
      <w:r w:rsidRPr="005A28AB">
        <w:rPr>
          <w:rFonts w:ascii="Times New Roman" w:hAnsi="Times New Roman"/>
          <w:b/>
          <w:sz w:val="24"/>
          <w:szCs w:val="24"/>
        </w:rPr>
        <w:t>К заявке  прилагается: те</w:t>
      </w:r>
      <w:proofErr w:type="gramStart"/>
      <w:r w:rsidRPr="005A28AB">
        <w:rPr>
          <w:rFonts w:ascii="Times New Roman" w:hAnsi="Times New Roman"/>
          <w:b/>
          <w:sz w:val="24"/>
          <w:szCs w:val="24"/>
        </w:rPr>
        <w:t>кст  пр</w:t>
      </w:r>
      <w:proofErr w:type="gramEnd"/>
      <w:r w:rsidRPr="005A28AB">
        <w:rPr>
          <w:rFonts w:ascii="Times New Roman" w:hAnsi="Times New Roman"/>
          <w:b/>
          <w:sz w:val="24"/>
          <w:szCs w:val="24"/>
        </w:rPr>
        <w:t>оизведения</w:t>
      </w:r>
      <w:r>
        <w:rPr>
          <w:rFonts w:ascii="Times New Roman" w:hAnsi="Times New Roman"/>
          <w:b/>
          <w:sz w:val="24"/>
          <w:szCs w:val="24"/>
        </w:rPr>
        <w:t>!</w:t>
      </w:r>
    </w:p>
    <w:p w:rsidR="005A28AB" w:rsidRPr="00FC045C" w:rsidRDefault="005A28AB" w:rsidP="005A28AB">
      <w:pPr>
        <w:rPr>
          <w:rFonts w:ascii="Times New Roman" w:hAnsi="Times New Roman"/>
          <w:sz w:val="24"/>
          <w:szCs w:val="24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28AB" w:rsidRPr="005310C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3</w:t>
      </w:r>
      <w:r w:rsidRPr="005310CB">
        <w:rPr>
          <w:rFonts w:ascii="Times New Roman" w:hAnsi="Times New Roman"/>
          <w:sz w:val="20"/>
          <w:szCs w:val="20"/>
        </w:rPr>
        <w:t xml:space="preserve"> к  Положению о  проведении</w:t>
      </w:r>
    </w:p>
    <w:p w:rsidR="005A28AB" w:rsidRPr="005310C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Pr="005310CB">
        <w:rPr>
          <w:rFonts w:ascii="Times New Roman" w:hAnsi="Times New Roman"/>
          <w:sz w:val="20"/>
          <w:szCs w:val="20"/>
        </w:rPr>
        <w:t xml:space="preserve">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5A28AB" w:rsidRPr="005310CB" w:rsidRDefault="005A28AB" w:rsidP="005A28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5A28AB" w:rsidRDefault="005A28AB" w:rsidP="005A28AB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Субъект),_______________________________________________________________</w:t>
      </w:r>
    </w:p>
    <w:p w:rsidR="005A28AB" w:rsidRPr="00B36D77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личность ___________________№</w:t>
      </w:r>
    </w:p>
    <w:p w:rsidR="005A28AB" w:rsidRPr="00B36D77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выдан____________________________________________________________________________</w:t>
      </w:r>
    </w:p>
    <w:p w:rsidR="005A28AB" w:rsidRPr="00B36D77" w:rsidRDefault="005A28AB" w:rsidP="005A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адресу:___________________________________________________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художественной декламации «Во весь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голос» на период с 02.09.2024 по 25.10.2024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5A28AB" w:rsidRPr="00870E6D" w:rsidRDefault="005A28AB" w:rsidP="005A28A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5A28AB" w:rsidRPr="00870E6D" w:rsidRDefault="005A28AB" w:rsidP="005A28AB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5A28AB" w:rsidRPr="00870E6D" w:rsidRDefault="005A28AB" w:rsidP="005A28AB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5A28AB" w:rsidRPr="00870E6D" w:rsidRDefault="005A28AB" w:rsidP="005A28AB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место учебы, факультет, курс (работы и должность)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3.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</w:t>
      </w:r>
      <w:proofErr w:type="gramEnd"/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 №152-ФЗ, а также на передачу такой информации третьим лицам, в случаях,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бессрочно.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     »                     2024 г.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5A28AB" w:rsidRDefault="005A28AB" w:rsidP="005A28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      »                                 2024 г.</w:t>
      </w:r>
    </w:p>
    <w:p w:rsidR="005A28AB" w:rsidRDefault="005A28AB" w:rsidP="005A28AB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5A28AB" w:rsidRDefault="005A28AB" w:rsidP="005A28A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 ФИО</w:t>
      </w:r>
    </w:p>
    <w:sectPr w:rsidR="005A28AB" w:rsidSect="005A28A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68E1"/>
    <w:multiLevelType w:val="hybridMultilevel"/>
    <w:tmpl w:val="A870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D3F3F"/>
    <w:multiLevelType w:val="hybridMultilevel"/>
    <w:tmpl w:val="E1E005F4"/>
    <w:lvl w:ilvl="0" w:tplc="8946E7C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E3016"/>
    <w:multiLevelType w:val="hybridMultilevel"/>
    <w:tmpl w:val="3EC8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28AB"/>
    <w:rsid w:val="001772E0"/>
    <w:rsid w:val="005A28AB"/>
    <w:rsid w:val="00BF38FA"/>
    <w:rsid w:val="00C0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8AB"/>
    <w:rPr>
      <w:b/>
      <w:bCs/>
    </w:rPr>
  </w:style>
  <w:style w:type="paragraph" w:styleId="a4">
    <w:name w:val="No Spacing"/>
    <w:link w:val="a5"/>
    <w:uiPriority w:val="1"/>
    <w:qFormat/>
    <w:rsid w:val="005A28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A28A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A28AB"/>
    <w:pPr>
      <w:ind w:left="720"/>
      <w:contextualSpacing/>
    </w:pPr>
  </w:style>
  <w:style w:type="paragraph" w:customStyle="1" w:styleId="ConsPlusTitle">
    <w:name w:val="ConsPlusTitle"/>
    <w:uiPriority w:val="99"/>
    <w:rsid w:val="005A28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Normal (Web)"/>
    <w:basedOn w:val="a"/>
    <w:uiPriority w:val="99"/>
    <w:unhideWhenUsed/>
    <w:rsid w:val="005A28AB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suharevaon</dc:creator>
  <cp:lastModifiedBy>suharevaon</cp:lastModifiedBy>
  <cp:revision>2</cp:revision>
  <dcterms:created xsi:type="dcterms:W3CDTF">2024-09-16T05:38:00Z</dcterms:created>
  <dcterms:modified xsi:type="dcterms:W3CDTF">2024-09-16T06:03:00Z</dcterms:modified>
</cp:coreProperties>
</file>